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4"/>
        <w:gridCol w:w="19"/>
        <w:gridCol w:w="585"/>
        <w:gridCol w:w="604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579"/>
      </w:tblGrid>
      <w:tr w:rsidR="005405BD" w:rsidRPr="00432B7D" w14:paraId="3D524453" w14:textId="77777777" w:rsidTr="08C1B4E5">
        <w:trPr>
          <w:trHeight w:val="334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08C1B4E5">
        <w:trPr>
          <w:trHeight w:val="567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vAlign w:val="center"/>
          </w:tcPr>
          <w:p w14:paraId="58D2F6ED" w14:textId="46D47C23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FE1A69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D35C37">
              <w:rPr>
                <w:rFonts w:ascii="Corbel" w:hAnsi="Corbel" w:cs="Arial"/>
                <w:sz w:val="20"/>
                <w:szCs w:val="20"/>
              </w:rPr>
              <w:t>„Powiemy To”</w:t>
            </w:r>
          </w:p>
        </w:tc>
      </w:tr>
      <w:tr w:rsidR="0077620C" w:rsidRPr="00432B7D" w14:paraId="14C58B98" w14:textId="77777777" w:rsidTr="08C1B4E5">
        <w:trPr>
          <w:trHeight w:val="405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3EEA9092" w14:textId="77777777" w:rsidTr="08C1B4E5">
        <w:trPr>
          <w:trHeight w:val="379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</w:tcPr>
          <w:p w14:paraId="7E463878" w14:textId="77777777" w:rsidR="00D35C37" w:rsidRPr="00D35C37" w:rsidRDefault="00D35C37" w:rsidP="00D35C37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D35C37">
              <w:rPr>
                <w:rFonts w:ascii="Corbel" w:hAnsi="Corbel"/>
                <w:i/>
                <w:color w:val="000000"/>
                <w:sz w:val="24"/>
                <w:szCs w:val="24"/>
              </w:rPr>
              <w:t>POWIEMY TO i zapewnimy równy oraz dobrej jakości dostęp do usług społecznych dla osób starszych z gminy Wysokie i gminy Zakrzew</w:t>
            </w:r>
          </w:p>
          <w:p w14:paraId="76016161" w14:textId="66F14A5A" w:rsidR="0013028A" w:rsidRPr="009F270E" w:rsidRDefault="00D35C37" w:rsidP="00D35C37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D35C37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FELU.08.05-IZ.00-0047/25</w:t>
            </w:r>
          </w:p>
        </w:tc>
      </w:tr>
      <w:tr w:rsidR="0013028A" w:rsidRPr="00432B7D" w14:paraId="672A6659" w14:textId="77777777" w:rsidTr="08C1B4E5">
        <w:trPr>
          <w:trHeight w:val="567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147321BE" w14:textId="77777777" w:rsidTr="08C1B4E5">
        <w:trPr>
          <w:trHeight w:val="443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31C58" w14:textId="77777777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</w:t>
            </w:r>
            <w:r w:rsidR="00FE1A69" w:rsidRPr="00FE1A69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  <w:r w:rsidR="00FE1A69" w:rsidRPr="00FE1A69">
              <w:rPr>
                <w:rFonts w:ascii="Corbel" w:hAnsi="Corbel"/>
                <w:b/>
                <w:bCs/>
                <w:sz w:val="20"/>
                <w:szCs w:val="20"/>
              </w:rPr>
              <w:t>UCZESTNIKA</w:t>
            </w:r>
          </w:p>
        </w:tc>
      </w:tr>
      <w:tr w:rsidR="00D73841" w:rsidRPr="00432B7D" w14:paraId="1620E01C" w14:textId="77777777" w:rsidTr="08C1B4E5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4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465A0116" w14:textId="77777777" w:rsidR="00D73841" w:rsidRPr="00432B7D" w:rsidRDefault="00D73841" w:rsidP="00FA61F2">
            <w:pPr>
              <w:spacing w:line="360" w:lineRule="auto"/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Brak polskiego obywatelstwa lub UE – obywatel kraju spoza UE/        </w:t>
            </w:r>
          </w:p>
          <w:p w14:paraId="2826FFA1" w14:textId="77777777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     bezpaństwowiec</w:t>
            </w:r>
          </w:p>
        </w:tc>
      </w:tr>
      <w:tr w:rsidR="00B42886" w:rsidRPr="00432B7D" w14:paraId="2CDCBC96" w14:textId="77777777" w:rsidTr="08C1B4E5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4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08C1B4E5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4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08C1B4E5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4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08C1B4E5">
        <w:trPr>
          <w:trHeight w:val="50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4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08C1B4E5">
        <w:trPr>
          <w:trHeight w:val="504"/>
          <w:jc w:val="center"/>
        </w:trPr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08C1B4E5">
        <w:trPr>
          <w:trHeight w:val="477"/>
          <w:jc w:val="center"/>
        </w:trPr>
        <w:tc>
          <w:tcPr>
            <w:tcW w:w="3005" w:type="dxa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08C1B4E5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6EF19A77" w14:textId="77777777" w:rsidTr="08C1B4E5">
        <w:trPr>
          <w:trHeight w:val="420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5EE38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</w:t>
            </w:r>
            <w:r w:rsidR="00FE1A69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 w:rsidR="00FE1A69" w:rsidRPr="00FE1A69">
              <w:rPr>
                <w:rFonts w:ascii="Corbel" w:hAnsi="Corbel"/>
                <w:b/>
                <w:bCs/>
                <w:sz w:val="20"/>
                <w:szCs w:val="20"/>
              </w:rPr>
              <w:t>UCZESTNIKA</w:t>
            </w:r>
          </w:p>
        </w:tc>
      </w:tr>
      <w:tr w:rsidR="00B42886" w:rsidRPr="00432B7D" w14:paraId="262FD3D1" w14:textId="77777777" w:rsidTr="08C1B4E5">
        <w:trPr>
          <w:trHeight w:val="37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4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08C1B4E5">
        <w:trPr>
          <w:trHeight w:val="43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4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08C1B4E5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4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08C1B4E5">
        <w:trPr>
          <w:trHeight w:val="40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4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08C1B4E5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4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08C1B4E5">
        <w:trPr>
          <w:trHeight w:val="41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4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08C1B4E5">
        <w:trPr>
          <w:trHeight w:val="42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4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08C1B4E5">
        <w:trPr>
          <w:trHeight w:val="41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4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1E611F59" w14:textId="77777777" w:rsidTr="08C1B4E5">
        <w:trPr>
          <w:trHeight w:val="408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A774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Telefon kontaktowy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3C925AA" w14:textId="77777777" w:rsidTr="08C1B4E5">
        <w:trPr>
          <w:trHeight w:val="414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46031" w14:textId="77777777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Adres e-mail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543282" w14:textId="06721D58" w:rsidR="00434AE8" w:rsidRPr="00434AE8" w:rsidRDefault="00EB4325" w:rsidP="00434AE8">
            <w:pPr>
              <w:spacing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8C1B4E5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</w:t>
            </w:r>
            <w:r w:rsidRPr="00D35C37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gminy </w:t>
            </w:r>
            <w:r w:rsidR="00D35C37" w:rsidRPr="00D35C37">
              <w:rPr>
                <w:b/>
                <w:bCs/>
              </w:rPr>
              <w:t>Wysokie lub Zakrzew</w:t>
            </w:r>
          </w:p>
          <w:p w14:paraId="5F308BB1" w14:textId="72224EF5" w:rsidR="00EB4325" w:rsidRDefault="00EB4325" w:rsidP="08C1B4E5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</w:p>
          <w:p w14:paraId="626A3F01" w14:textId="75EC8887" w:rsidR="00434AE8" w:rsidRPr="00434AE8" w:rsidRDefault="00EB4325" w:rsidP="00434AE8">
            <w:pPr>
              <w:spacing w:line="240" w:lineRule="auto"/>
              <w:rPr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D35C37">
              <w:t>Wysokie lub Zakrzew</w:t>
            </w:r>
          </w:p>
          <w:p w14:paraId="1EA9DD8C" w14:textId="20FFE30E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D73841" w:rsidRPr="00432B7D" w14:paraId="3E139261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A8E301" w14:textId="77777777" w:rsidR="00D73841" w:rsidRDefault="005B4D44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Ś</w:t>
            </w:r>
            <w:r w:rsidRPr="005B4D44">
              <w:rPr>
                <w:rFonts w:ascii="Corbel" w:hAnsi="Corbel" w:cs="Arial"/>
                <w:b/>
                <w:sz w:val="20"/>
                <w:szCs w:val="20"/>
              </w:rPr>
              <w:t>wiadczenie usług społecznych</w:t>
            </w:r>
          </w:p>
          <w:p w14:paraId="6B699379" w14:textId="77777777" w:rsidR="005B4D44" w:rsidRDefault="005B4D44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  <w:p w14:paraId="7232368C" w14:textId="77777777" w:rsidR="005B4D44" w:rsidRPr="005B4D44" w:rsidRDefault="005B4D44" w:rsidP="00FA61F2">
            <w:pPr>
              <w:spacing w:line="240" w:lineRule="auto"/>
              <w:rPr>
                <w:rFonts w:ascii="Corbel" w:hAnsi="Corbel" w:cs="Arial"/>
                <w:bCs/>
                <w:sz w:val="20"/>
                <w:szCs w:val="20"/>
              </w:rPr>
            </w:pPr>
            <w:r w:rsidRPr="005B4D44">
              <w:rPr>
                <w:rFonts w:ascii="Corbel" w:hAnsi="Corbel" w:cs="Arial"/>
                <w:bCs/>
                <w:sz w:val="20"/>
                <w:szCs w:val="20"/>
              </w:rPr>
              <w:t>Oświadczam, że posiadam doświadczenie w świadczeniu usług społecznych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0FA20" w14:textId="77777777" w:rsidR="00D73841" w:rsidRPr="00432B7D" w:rsidRDefault="005B4D44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2A1FD984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50B25F" w14:textId="77777777" w:rsidR="005B4D44" w:rsidRPr="005B4D44" w:rsidRDefault="005B4D44" w:rsidP="005B4D44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5B4D44">
              <w:rPr>
                <w:rFonts w:ascii="Corbel" w:hAnsi="Corbel"/>
                <w:b/>
                <w:sz w:val="20"/>
                <w:szCs w:val="20"/>
              </w:rPr>
              <w:t>Oświadczenie o gotowości świadczenia usług społecznych także po projekcie</w:t>
            </w:r>
          </w:p>
          <w:p w14:paraId="3FE9F23F" w14:textId="77777777" w:rsidR="005B4D44" w:rsidRDefault="005B4D44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</w:p>
          <w:p w14:paraId="4F8C7F45" w14:textId="77777777" w:rsidR="005B4D44" w:rsidRDefault="005B4D44" w:rsidP="005B4D44">
            <w:pPr>
              <w:spacing w:line="240" w:lineRule="auto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O</w:t>
            </w:r>
            <w:r w:rsidRPr="005B4D44">
              <w:rPr>
                <w:rFonts w:ascii="Corbel" w:hAnsi="Corbel"/>
                <w:bCs/>
                <w:sz w:val="20"/>
                <w:szCs w:val="20"/>
              </w:rPr>
              <w:t>świ</w:t>
            </w:r>
            <w:r>
              <w:rPr>
                <w:rFonts w:ascii="Corbel" w:hAnsi="Corbel"/>
                <w:bCs/>
                <w:sz w:val="20"/>
                <w:szCs w:val="20"/>
              </w:rPr>
              <w:t>adczam</w:t>
            </w:r>
            <w:r w:rsidRPr="005B4D44">
              <w:rPr>
                <w:rFonts w:ascii="Corbel" w:hAnsi="Corbel"/>
                <w:bCs/>
                <w:sz w:val="20"/>
                <w:szCs w:val="20"/>
              </w:rPr>
              <w:t xml:space="preserve"> o gotowości świadczenia usług społecznych także po projekcie</w:t>
            </w:r>
          </w:p>
          <w:p w14:paraId="1F72F646" w14:textId="77777777" w:rsidR="005B4D44" w:rsidRPr="00B71DBF" w:rsidRDefault="005B4D44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5B4D44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</w:tbl>
    <w:p w14:paraId="08CE6F91" w14:textId="77777777" w:rsidR="003077FB" w:rsidRDefault="003077FB" w:rsidP="00687DAB">
      <w:pPr>
        <w:spacing w:after="0" w:line="240" w:lineRule="auto"/>
        <w:rPr>
          <w:rFonts w:ascii="Corbel" w:hAnsi="Corbel" w:cs="Arial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120"/>
        <w:gridCol w:w="710"/>
        <w:gridCol w:w="1699"/>
        <w:gridCol w:w="2694"/>
        <w:gridCol w:w="11"/>
        <w:gridCol w:w="1975"/>
        <w:gridCol w:w="435"/>
      </w:tblGrid>
      <w:tr w:rsidR="00E14E56" w:rsidRPr="00E14E56" w14:paraId="126F4662" w14:textId="77777777">
        <w:trPr>
          <w:trHeight w:val="60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2FC39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  <w:bCs/>
              </w:rPr>
            </w:pPr>
            <w:r w:rsidRPr="00E14E56">
              <w:rPr>
                <w:rFonts w:ascii="Corbel" w:hAnsi="Corbel" w:cs="Arial"/>
                <w:b/>
                <w:bCs/>
              </w:rPr>
              <w:t>STATUS UCZESTNIKA W CHWILI PRZYSTĄPIENIA DO PROJEKTU</w:t>
            </w:r>
          </w:p>
        </w:tc>
      </w:tr>
      <w:tr w:rsidR="00E14E56" w:rsidRPr="00E14E56" w14:paraId="3313D7EC" w14:textId="77777777"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EBDED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A62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TAK              </w:t>
            </w: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DF9575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964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TAK              </w:t>
            </w: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NIE</w:t>
            </w:r>
          </w:p>
        </w:tc>
      </w:tr>
      <w:tr w:rsidR="00E14E56" w:rsidRPr="00E14E56" w14:paraId="6A9A012B" w14:textId="77777777">
        <w:trPr>
          <w:trHeight w:val="212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4F4B4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4C08CF9E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</w:t>
            </w:r>
            <w:r w:rsidRPr="00E14E56">
              <w:rPr>
                <w:rFonts w:ascii="Corbel" w:hAnsi="Corbel" w:cs="Arial"/>
              </w:rPr>
              <w:lastRenderedPageBreak/>
              <w:t>obywatelstwa, bez względu na fakt posiadania lub nie obywatelstwa krajów lub osoba, której co najmniej jeden z rodziców urodził się poza terenem Polski.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1C9E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lastRenderedPageBreak/>
              <w:sym w:font="Symbol" w:char="F0FF"/>
            </w:r>
            <w:r w:rsidRPr="00E14E56">
              <w:rPr>
                <w:rFonts w:ascii="Corbel" w:hAnsi="Corbel" w:cs="Arial"/>
              </w:rPr>
              <w:t xml:space="preserve"> TAK               </w:t>
            </w: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NIE</w:t>
            </w:r>
          </w:p>
          <w:p w14:paraId="0A7B4CCE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  <w:p w14:paraId="373E42EB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E14E56" w:rsidRPr="00E14E56" w14:paraId="1F6CDF8C" w14:textId="77777777">
        <w:trPr>
          <w:trHeight w:val="225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2BB99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757CCAEC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4F81A87C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3C29747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1D66B84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t>4. Nieodpowiednie warunki mieszkaniowe (konstrukcje tymczasowe, mieszkania substandardowe – lokale nienadające się do zamieszkania wg standardu krajowego, skrajne przeludnienie).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B83F9B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TAK                </w:t>
            </w: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NIE</w:t>
            </w:r>
          </w:p>
        </w:tc>
      </w:tr>
      <w:tr w:rsidR="00E14E56" w:rsidRPr="00E14E56" w14:paraId="1A004790" w14:textId="77777777">
        <w:trPr>
          <w:trHeight w:val="2830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C8C73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  <w:b/>
              </w:rPr>
              <w:t>Osoba z niepełnosprawnościami</w:t>
            </w:r>
          </w:p>
          <w:p w14:paraId="678F5C2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01CF0F7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E14E56">
              <w:rPr>
                <w:rFonts w:ascii="Corbel" w:hAnsi="Corbel" w:cs="Arial"/>
              </w:rPr>
              <w:br/>
              <w:t xml:space="preserve">i znacznym, </w:t>
            </w:r>
          </w:p>
          <w:p w14:paraId="7F915D7C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06BC57A9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- orzeczenie o niezdolności do pracy, </w:t>
            </w:r>
          </w:p>
          <w:p w14:paraId="027BB14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- orzeczenie o potrzebie kształcenia specjalnego wydane ze względu na dany rodzaj niepełnosprawności, </w:t>
            </w:r>
          </w:p>
          <w:p w14:paraId="5E4DDF0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6C727D71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7F433DB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A3F52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TAK               </w:t>
            </w:r>
            <w:r w:rsidRPr="00E14E56">
              <w:rPr>
                <w:rFonts w:ascii="Corbel" w:hAnsi="Corbel" w:cs="Arial"/>
              </w:rPr>
              <w:sym w:font="Symbol" w:char="F0FF"/>
            </w:r>
            <w:r w:rsidRPr="00E14E56">
              <w:rPr>
                <w:rFonts w:ascii="Corbel" w:hAnsi="Corbel" w:cs="Arial"/>
              </w:rPr>
              <w:t xml:space="preserve"> NIE</w:t>
            </w:r>
          </w:p>
        </w:tc>
      </w:tr>
      <w:tr w:rsidR="00E14E56" w:rsidRPr="00E14E56" w14:paraId="269A6C3C" w14:textId="77777777">
        <w:trPr>
          <w:trHeight w:val="568"/>
          <w:jc w:val="center"/>
        </w:trPr>
        <w:tc>
          <w:tcPr>
            <w:tcW w:w="964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C61EDB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E14E56" w:rsidRPr="00E14E56" w14:paraId="106DD6D8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3707E0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  <w:b/>
              </w:rPr>
              <w:t>Osoba pracująca</w:t>
            </w:r>
          </w:p>
          <w:p w14:paraId="1335DA32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 xml:space="preserve">(należy zaznaczyć </w:t>
            </w:r>
            <w:r w:rsidRPr="00E14E56">
              <w:rPr>
                <w:rFonts w:ascii="Corbel" w:hAnsi="Corbel" w:cs="Arial"/>
                <w:b/>
              </w:rPr>
              <w:t>X</w:t>
            </w:r>
            <w:r w:rsidRPr="00E14E56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05E0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3C5F2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5C8A581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CEBE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34AA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3DDA2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6ED51B7C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FB5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F5018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8F469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28CD17A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5EDC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FC64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79AD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3573DFCB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E0D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8E9862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78C03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429FD81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D3D59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74790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513D0C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2DCE195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B9D0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F1BE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AE67B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3AE9C4CF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34F5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32707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129BA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75346861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180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17CFA5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5986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2D6BC8B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53D95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687025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A30E62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0BC01DC1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5C9E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EDD31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8144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7A897E8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1CC0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5CEF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18BB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12FDCAD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46A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F21A9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EAF67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455BB47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468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ADEAF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B962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571D06DB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83A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5A2B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911D4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55D46D1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E62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3599B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7DD5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6A4D51B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D9B3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48E8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8CBD7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0FC0F10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273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A0D44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FD62B8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40680AE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7E9E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574E0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418A6B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2DC82D41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78213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  <w:b/>
              </w:rPr>
              <w:t>Osoba bierna zawodowo</w:t>
            </w:r>
          </w:p>
          <w:p w14:paraId="059EB271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(należy zaznaczyć</w:t>
            </w:r>
            <w:r w:rsidRPr="00E14E56">
              <w:rPr>
                <w:rFonts w:ascii="Corbel" w:hAnsi="Corbel" w:cs="Arial"/>
                <w:b/>
              </w:rPr>
              <w:t xml:space="preserve"> X</w:t>
            </w:r>
            <w:r w:rsidRPr="00E14E56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3057EB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A9950F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6D3028C6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CD10E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CFA01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BFABD6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1203D94B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33D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664E9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2CDF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157518EF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C8F2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0B651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CF296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01D9CF15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4A5699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  <w:b/>
              </w:rPr>
              <w:t>Osoba bezrobotna</w:t>
            </w:r>
          </w:p>
          <w:p w14:paraId="66E91A40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(należy zaznaczyć</w:t>
            </w:r>
            <w:r w:rsidRPr="00E14E56">
              <w:rPr>
                <w:rFonts w:ascii="Corbel" w:hAnsi="Corbel" w:cs="Arial"/>
                <w:b/>
              </w:rPr>
              <w:t xml:space="preserve"> X</w:t>
            </w:r>
            <w:r w:rsidRPr="00E14E56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0EDF5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58847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3C323456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A1074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5F1F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111BD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  <w:tr w:rsidR="00E14E56" w:rsidRPr="00E14E56" w14:paraId="1FD3790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E9551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83289A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</w:rPr>
            </w:pPr>
            <w:r w:rsidRPr="00E14E56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B9969B" w14:textId="77777777" w:rsidR="00E14E56" w:rsidRPr="00E14E56" w:rsidRDefault="00E14E56" w:rsidP="00E14E56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E14E56">
              <w:rPr>
                <w:rFonts w:ascii="Corbel" w:hAnsi="Corbel" w:cs="Arial"/>
              </w:rPr>
              <w:sym w:font="Symbol" w:char="F0FF"/>
            </w:r>
          </w:p>
        </w:tc>
      </w:tr>
    </w:tbl>
    <w:p w14:paraId="0ED798CE" w14:textId="77777777" w:rsidR="00E14E56" w:rsidRPr="00E14E56" w:rsidRDefault="00E14E56" w:rsidP="00E14E56">
      <w:pPr>
        <w:spacing w:after="0" w:line="240" w:lineRule="auto"/>
        <w:rPr>
          <w:rFonts w:ascii="Corbel" w:hAnsi="Corbel" w:cs="Arial"/>
        </w:rPr>
      </w:pPr>
    </w:p>
    <w:p w14:paraId="3DCD65F4" w14:textId="77777777" w:rsidR="00E14E56" w:rsidRDefault="00E14E56" w:rsidP="00687DAB">
      <w:pPr>
        <w:spacing w:after="0" w:line="240" w:lineRule="auto"/>
        <w:rPr>
          <w:rFonts w:ascii="Corbel" w:hAnsi="Corbel" w:cs="Arial"/>
        </w:rPr>
      </w:pPr>
    </w:p>
    <w:p w14:paraId="556D9D52" w14:textId="77777777" w:rsidR="00E14E56" w:rsidRDefault="00E14E56" w:rsidP="00687DAB">
      <w:pPr>
        <w:spacing w:after="0" w:line="240" w:lineRule="auto"/>
        <w:rPr>
          <w:rFonts w:ascii="Corbel" w:hAnsi="Corbel" w:cs="Arial"/>
        </w:rPr>
      </w:pPr>
    </w:p>
    <w:p w14:paraId="54D6071A" w14:textId="77777777" w:rsidR="00E14E56" w:rsidRPr="00432B7D" w:rsidRDefault="00E14E56" w:rsidP="00687DAB">
      <w:pPr>
        <w:spacing w:after="0" w:line="240" w:lineRule="auto"/>
        <w:rPr>
          <w:rFonts w:ascii="Corbel" w:hAnsi="Corbel" w:cs="Arial"/>
        </w:rPr>
      </w:pPr>
    </w:p>
    <w:p w14:paraId="19392818" w14:textId="77777777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61CDCEAD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6BB9E253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3DE523C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52E56223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07547A01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BBF8" w14:textId="77777777" w:rsidR="00475706" w:rsidRDefault="00475706" w:rsidP="00940A58">
      <w:pPr>
        <w:spacing w:after="0" w:line="240" w:lineRule="auto"/>
      </w:pPr>
      <w:r>
        <w:separator/>
      </w:r>
    </w:p>
  </w:endnote>
  <w:endnote w:type="continuationSeparator" w:id="0">
    <w:p w14:paraId="4563F200" w14:textId="77777777" w:rsidR="00475706" w:rsidRDefault="00475706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910E" w14:textId="77777777" w:rsidR="00475706" w:rsidRDefault="00475706" w:rsidP="00940A58">
      <w:pPr>
        <w:spacing w:after="0" w:line="240" w:lineRule="auto"/>
      </w:pPr>
      <w:r>
        <w:separator/>
      </w:r>
    </w:p>
  </w:footnote>
  <w:footnote w:type="continuationSeparator" w:id="0">
    <w:p w14:paraId="2E92C8FE" w14:textId="77777777" w:rsidR="00475706" w:rsidRDefault="00475706" w:rsidP="00940A58">
      <w:pPr>
        <w:spacing w:after="0" w:line="240" w:lineRule="auto"/>
      </w:pPr>
      <w:r>
        <w:continuationSeparator/>
      </w:r>
    </w:p>
  </w:footnote>
  <w:footnote w:id="1">
    <w:p w14:paraId="1D1E0D46" w14:textId="7B3FFFB5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</w:t>
      </w:r>
      <w:r w:rsidR="00BD14F1">
        <w:rPr>
          <w:rFonts w:ascii="Corbel" w:hAnsi="Corbel"/>
        </w:rPr>
        <w:t xml:space="preserve">. </w:t>
      </w:r>
      <w:r w:rsidRPr="00B02BAE">
        <w:rPr>
          <w:rFonts w:ascii="Corbel" w:hAnsi="Corbel"/>
        </w:rPr>
        <w:t xml:space="preserve">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880CCD" w:rsidRPr="00880CCD" w:rsidRDefault="00AD10BE" w:rsidP="00880CCD">
    <w:pPr>
      <w:pStyle w:val="Nagwek"/>
    </w:pPr>
    <w:r w:rsidRPr="00880CCD">
      <w:rPr>
        <w:noProof/>
      </w:rPr>
      <w:drawing>
        <wp:inline distT="0" distB="0" distL="0" distR="0" wp14:anchorId="50E46A64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59315" w14:textId="77777777" w:rsidR="0003502C" w:rsidRDefault="0003502C">
    <w:pPr>
      <w:pStyle w:val="Nagwek"/>
    </w:pPr>
  </w:p>
  <w:p w14:paraId="6537F28F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2148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502C"/>
    <w:rsid w:val="00042CC3"/>
    <w:rsid w:val="00043A2C"/>
    <w:rsid w:val="000441A0"/>
    <w:rsid w:val="00072688"/>
    <w:rsid w:val="000B11F9"/>
    <w:rsid w:val="000D15F1"/>
    <w:rsid w:val="000D3760"/>
    <w:rsid w:val="000D7FF0"/>
    <w:rsid w:val="001113ED"/>
    <w:rsid w:val="0013028A"/>
    <w:rsid w:val="00141273"/>
    <w:rsid w:val="0015416B"/>
    <w:rsid w:val="0016189F"/>
    <w:rsid w:val="0017703D"/>
    <w:rsid w:val="001B11F8"/>
    <w:rsid w:val="001B207B"/>
    <w:rsid w:val="001D2784"/>
    <w:rsid w:val="002024E4"/>
    <w:rsid w:val="00204728"/>
    <w:rsid w:val="0022117E"/>
    <w:rsid w:val="00226F97"/>
    <w:rsid w:val="00241E3C"/>
    <w:rsid w:val="00252F4E"/>
    <w:rsid w:val="002545E2"/>
    <w:rsid w:val="00255B24"/>
    <w:rsid w:val="00262B19"/>
    <w:rsid w:val="00265362"/>
    <w:rsid w:val="00280694"/>
    <w:rsid w:val="00295F58"/>
    <w:rsid w:val="002A28F9"/>
    <w:rsid w:val="002A3E12"/>
    <w:rsid w:val="002C4FC6"/>
    <w:rsid w:val="002D7608"/>
    <w:rsid w:val="002E142D"/>
    <w:rsid w:val="003001A2"/>
    <w:rsid w:val="003077FB"/>
    <w:rsid w:val="003268F7"/>
    <w:rsid w:val="003609A2"/>
    <w:rsid w:val="0036468F"/>
    <w:rsid w:val="00374724"/>
    <w:rsid w:val="003925FC"/>
    <w:rsid w:val="00422C27"/>
    <w:rsid w:val="00424469"/>
    <w:rsid w:val="00432B7D"/>
    <w:rsid w:val="00434AE8"/>
    <w:rsid w:val="0044586D"/>
    <w:rsid w:val="0045178C"/>
    <w:rsid w:val="0046071C"/>
    <w:rsid w:val="004717E3"/>
    <w:rsid w:val="00474BA9"/>
    <w:rsid w:val="00475706"/>
    <w:rsid w:val="00475894"/>
    <w:rsid w:val="004773B1"/>
    <w:rsid w:val="004B307C"/>
    <w:rsid w:val="004B5AE1"/>
    <w:rsid w:val="004F77E0"/>
    <w:rsid w:val="00506CEE"/>
    <w:rsid w:val="00510D2E"/>
    <w:rsid w:val="005129A3"/>
    <w:rsid w:val="0051644E"/>
    <w:rsid w:val="005246FA"/>
    <w:rsid w:val="005405BD"/>
    <w:rsid w:val="00551199"/>
    <w:rsid w:val="005B1248"/>
    <w:rsid w:val="005B4D44"/>
    <w:rsid w:val="005C5013"/>
    <w:rsid w:val="005D1037"/>
    <w:rsid w:val="005D5923"/>
    <w:rsid w:val="00605A9E"/>
    <w:rsid w:val="006133A8"/>
    <w:rsid w:val="00652F96"/>
    <w:rsid w:val="00684889"/>
    <w:rsid w:val="00687DAB"/>
    <w:rsid w:val="0069715A"/>
    <w:rsid w:val="006A0C27"/>
    <w:rsid w:val="006A16B4"/>
    <w:rsid w:val="006A2140"/>
    <w:rsid w:val="006B0072"/>
    <w:rsid w:val="006B2015"/>
    <w:rsid w:val="006B6E80"/>
    <w:rsid w:val="006C6251"/>
    <w:rsid w:val="006D0545"/>
    <w:rsid w:val="006E1110"/>
    <w:rsid w:val="006E5078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E71FE"/>
    <w:rsid w:val="00802D40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B52E9"/>
    <w:rsid w:val="008C0F7B"/>
    <w:rsid w:val="00902E33"/>
    <w:rsid w:val="0092365C"/>
    <w:rsid w:val="00940A58"/>
    <w:rsid w:val="00940C1A"/>
    <w:rsid w:val="0095555A"/>
    <w:rsid w:val="00956190"/>
    <w:rsid w:val="00966E9F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D10BE"/>
    <w:rsid w:val="00AF3916"/>
    <w:rsid w:val="00B005A0"/>
    <w:rsid w:val="00B155E3"/>
    <w:rsid w:val="00B42886"/>
    <w:rsid w:val="00B56198"/>
    <w:rsid w:val="00B66DFD"/>
    <w:rsid w:val="00B674D0"/>
    <w:rsid w:val="00B71DBF"/>
    <w:rsid w:val="00B72C53"/>
    <w:rsid w:val="00B836E8"/>
    <w:rsid w:val="00BB0720"/>
    <w:rsid w:val="00BC0717"/>
    <w:rsid w:val="00BC2686"/>
    <w:rsid w:val="00BD14F1"/>
    <w:rsid w:val="00BE471D"/>
    <w:rsid w:val="00C00AE0"/>
    <w:rsid w:val="00C073E7"/>
    <w:rsid w:val="00C20DCF"/>
    <w:rsid w:val="00C341A2"/>
    <w:rsid w:val="00C3714E"/>
    <w:rsid w:val="00C615D7"/>
    <w:rsid w:val="00C74012"/>
    <w:rsid w:val="00C918F1"/>
    <w:rsid w:val="00C948AD"/>
    <w:rsid w:val="00CE0A05"/>
    <w:rsid w:val="00CE6058"/>
    <w:rsid w:val="00D26210"/>
    <w:rsid w:val="00D35C37"/>
    <w:rsid w:val="00D47AF3"/>
    <w:rsid w:val="00D57829"/>
    <w:rsid w:val="00D6099E"/>
    <w:rsid w:val="00D73841"/>
    <w:rsid w:val="00E11886"/>
    <w:rsid w:val="00E14E56"/>
    <w:rsid w:val="00E436B3"/>
    <w:rsid w:val="00E65666"/>
    <w:rsid w:val="00E723E4"/>
    <w:rsid w:val="00EB4325"/>
    <w:rsid w:val="00ED37EF"/>
    <w:rsid w:val="00EE2158"/>
    <w:rsid w:val="00EE6E0F"/>
    <w:rsid w:val="00EF3B88"/>
    <w:rsid w:val="00F34E6A"/>
    <w:rsid w:val="00F668F8"/>
    <w:rsid w:val="00F76AD8"/>
    <w:rsid w:val="00F873CA"/>
    <w:rsid w:val="00FA61F2"/>
    <w:rsid w:val="00FC0F59"/>
    <w:rsid w:val="00FE1A69"/>
    <w:rsid w:val="00FF1D13"/>
    <w:rsid w:val="08C1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C0AEF"/>
  <w15:chartTrackingRefBased/>
  <w15:docId w15:val="{CEE5E758-82B3-4B7D-A182-C2203C6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4960</Characters>
  <Application>Microsoft Office Word</Application>
  <DocSecurity>0</DocSecurity>
  <Lines>41</Lines>
  <Paragraphs>11</Paragraphs>
  <ScaleCrop>false</ScaleCrop>
  <Company>UMWW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4</cp:revision>
  <cp:lastPrinted>2016-12-07T18:44:00Z</cp:lastPrinted>
  <dcterms:created xsi:type="dcterms:W3CDTF">2026-01-11T15:53:00Z</dcterms:created>
  <dcterms:modified xsi:type="dcterms:W3CDTF">2026-01-22T19:53:00Z</dcterms:modified>
</cp:coreProperties>
</file>